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9C2205">
        <w:rPr>
          <w:rFonts w:ascii="Arial" w:hAnsi="Arial" w:cs="Arial"/>
          <w:b/>
          <w:bCs/>
        </w:rPr>
        <w:t>3</w:t>
      </w:r>
      <w:bookmarkStart w:id="0" w:name="_GoBack"/>
      <w:bookmarkEnd w:id="0"/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4106C4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2E3550">
        <w:rPr>
          <w:rFonts w:ascii="Arial" w:hAnsi="Arial" w:cs="Arial"/>
          <w:sz w:val="24"/>
          <w:szCs w:val="24"/>
        </w:rPr>
        <w:t>elewacji budynków nr 14 i 3</w:t>
      </w:r>
      <w:r w:rsidR="00B102F2">
        <w:rPr>
          <w:rFonts w:ascii="Arial" w:hAnsi="Arial" w:cs="Arial"/>
          <w:sz w:val="24"/>
          <w:szCs w:val="24"/>
        </w:rPr>
        <w:t>3</w:t>
      </w:r>
      <w:r w:rsidR="00032A46">
        <w:rPr>
          <w:rFonts w:ascii="Arial" w:hAnsi="Arial" w:cs="Arial"/>
          <w:sz w:val="24"/>
          <w:szCs w:val="24"/>
        </w:rPr>
        <w:t>,</w:t>
      </w:r>
      <w:r w:rsidR="002E3550">
        <w:rPr>
          <w:rFonts w:ascii="Arial" w:hAnsi="Arial" w:cs="Arial"/>
          <w:sz w:val="24"/>
          <w:szCs w:val="24"/>
        </w:rPr>
        <w:t xml:space="preserve"> wraz z remontem schodów,</w:t>
      </w:r>
      <w:r w:rsidR="00032A46">
        <w:rPr>
          <w:rFonts w:ascii="Arial" w:hAnsi="Arial" w:cs="Arial"/>
          <w:sz w:val="24"/>
          <w:szCs w:val="24"/>
        </w:rPr>
        <w:t xml:space="preserve"> </w:t>
      </w:r>
      <w:r w:rsidR="002E3550">
        <w:rPr>
          <w:rFonts w:ascii="Arial" w:hAnsi="Arial" w:cs="Arial"/>
          <w:sz w:val="24"/>
          <w:szCs w:val="24"/>
        </w:rPr>
        <w:t>położonych</w:t>
      </w:r>
      <w:r w:rsidR="004106C4" w:rsidRPr="004106C4">
        <w:rPr>
          <w:rFonts w:ascii="Arial" w:hAnsi="Arial" w:cs="Arial"/>
          <w:sz w:val="24"/>
          <w:szCs w:val="24"/>
        </w:rPr>
        <w:t xml:space="preserve"> na terenie Terminala w</w:t>
      </w:r>
      <w:r w:rsidR="00032A46">
        <w:rPr>
          <w:rFonts w:ascii="Arial" w:hAnsi="Arial" w:cs="Arial"/>
          <w:sz w:val="24"/>
          <w:szCs w:val="24"/>
        </w:rPr>
        <w:t> </w:t>
      </w:r>
      <w:r w:rsidR="004106C4" w:rsidRPr="004106C4">
        <w:rPr>
          <w:rFonts w:ascii="Arial" w:hAnsi="Arial" w:cs="Arial"/>
          <w:sz w:val="24"/>
          <w:szCs w:val="24"/>
        </w:rPr>
        <w:t>Świecku ( adres: 69-100 Słubice, Świecko 37).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5807B8"/>
    <w:rsid w:val="0081261F"/>
    <w:rsid w:val="00866D9F"/>
    <w:rsid w:val="009C2205"/>
    <w:rsid w:val="00B102F2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4</cp:revision>
  <dcterms:created xsi:type="dcterms:W3CDTF">2019-10-21T07:38:00Z</dcterms:created>
  <dcterms:modified xsi:type="dcterms:W3CDTF">2019-10-23T06:43:00Z</dcterms:modified>
</cp:coreProperties>
</file>